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3D9175" w14:textId="7948535B" w:rsidR="00242125" w:rsidRDefault="00242125" w:rsidP="00242125">
      <w:pPr>
        <w:framePr w:w="7086" w:h="12812" w:wrap="notBeside" w:vAnchor="page" w:hAnchor="page" w:x="842" w:y="2392" w:anchorLock="1"/>
        <w:spacing w:after="240"/>
        <w:rPr>
          <w:sz w:val="28"/>
          <w:szCs w:val="28"/>
        </w:rPr>
      </w:pPr>
      <w:bookmarkStart w:id="0" w:name="_Hlk87024591"/>
      <w:r>
        <w:rPr>
          <w:sz w:val="28"/>
          <w:szCs w:val="28"/>
        </w:rPr>
        <w:t xml:space="preserve">Eine Heimat für Autor*innen: tolino media baut </w:t>
      </w:r>
      <w:r w:rsidR="000B3E2B">
        <w:rPr>
          <w:sz w:val="28"/>
          <w:szCs w:val="28"/>
        </w:rPr>
        <w:t xml:space="preserve">sein </w:t>
      </w:r>
      <w:r>
        <w:rPr>
          <w:sz w:val="28"/>
          <w:szCs w:val="28"/>
        </w:rPr>
        <w:t xml:space="preserve">Angebot mit </w:t>
      </w:r>
      <w:r w:rsidR="009F043A">
        <w:rPr>
          <w:sz w:val="28"/>
          <w:szCs w:val="28"/>
        </w:rPr>
        <w:t xml:space="preserve">neuen Print-Services </w:t>
      </w:r>
      <w:r>
        <w:rPr>
          <w:sz w:val="28"/>
          <w:szCs w:val="28"/>
        </w:rPr>
        <w:t>weiter aus</w:t>
      </w:r>
      <w:bookmarkEnd w:id="0"/>
    </w:p>
    <w:p w14:paraId="2225426A" w14:textId="25506A75" w:rsidR="00EC5894" w:rsidRDefault="00EC5894" w:rsidP="009F043A">
      <w:pPr>
        <w:pStyle w:val="LauftextPI"/>
        <w:framePr w:w="7086" w:h="12812" w:wrap="notBeside" w:vAnchor="page" w:hAnchor="page" w:x="842" w:y="2392" w:anchorLock="1"/>
        <w:rPr>
          <w:b/>
          <w:bCs/>
          <w:lang w:val="de-DE"/>
        </w:rPr>
      </w:pPr>
      <w:bookmarkStart w:id="1" w:name="_Hlk87024629"/>
      <w:r>
        <w:rPr>
          <w:b/>
          <w:bCs/>
          <w:lang w:val="de-DE"/>
        </w:rPr>
        <w:t xml:space="preserve">Die </w:t>
      </w:r>
      <w:r w:rsidRPr="00FE0252">
        <w:rPr>
          <w:b/>
          <w:bCs/>
          <w:lang w:val="de-DE"/>
        </w:rPr>
        <w:t>Selfpublishing-</w:t>
      </w:r>
      <w:r>
        <w:rPr>
          <w:b/>
          <w:bCs/>
          <w:lang w:val="de-DE"/>
        </w:rPr>
        <w:t>Plattform</w:t>
      </w:r>
      <w:r w:rsidRPr="00FE0252">
        <w:rPr>
          <w:b/>
          <w:bCs/>
          <w:lang w:val="de-DE"/>
        </w:rPr>
        <w:t xml:space="preserve"> tolino media </w:t>
      </w:r>
      <w:r>
        <w:rPr>
          <w:b/>
          <w:bCs/>
          <w:lang w:val="de-DE"/>
        </w:rPr>
        <w:t>ermöglicht ab sofort auch die Veröffentlichung von Printbüchern für den Handel und die Bestellung für den Eigenbedarf</w:t>
      </w:r>
      <w:r w:rsidRPr="00FE0252">
        <w:rPr>
          <w:b/>
          <w:bCs/>
          <w:lang w:val="de-DE"/>
        </w:rPr>
        <w:t>.</w:t>
      </w:r>
      <w:bookmarkEnd w:id="1"/>
    </w:p>
    <w:p w14:paraId="123748C9" w14:textId="23DBB108" w:rsidR="009F043A" w:rsidRPr="00AB5763" w:rsidRDefault="009F043A" w:rsidP="009F043A">
      <w:pPr>
        <w:pStyle w:val="LauftextPI"/>
        <w:framePr w:w="7086" w:h="12812" w:wrap="notBeside" w:vAnchor="page" w:hAnchor="page" w:x="842" w:y="2392" w:anchorLock="1"/>
        <w:rPr>
          <w:lang w:val="de-DE"/>
        </w:rPr>
      </w:pPr>
    </w:p>
    <w:p w14:paraId="7A19B6E9" w14:textId="25CD4174" w:rsidR="00242125" w:rsidRDefault="00242125" w:rsidP="00242125">
      <w:pPr>
        <w:pStyle w:val="LauftextPI"/>
        <w:framePr w:w="7086" w:h="12812" w:wrap="notBeside" w:vAnchor="page" w:hAnchor="page" w:x="842" w:y="2392" w:anchorLock="1"/>
        <w:rPr>
          <w:lang w:val="de-DE"/>
        </w:rPr>
      </w:pPr>
      <w:bookmarkStart w:id="2" w:name="_Hlk87024653"/>
      <w:r w:rsidRPr="00AB5763">
        <w:rPr>
          <w:lang w:val="de-DE"/>
        </w:rPr>
        <w:t xml:space="preserve">München, </w:t>
      </w:r>
      <w:r w:rsidR="001F1ACA">
        <w:rPr>
          <w:lang w:val="de-DE"/>
        </w:rPr>
        <w:t>0</w:t>
      </w:r>
      <w:r w:rsidR="009A4446">
        <w:rPr>
          <w:lang w:val="de-DE"/>
        </w:rPr>
        <w:t>9</w:t>
      </w:r>
      <w:r w:rsidRPr="00AB5763">
        <w:rPr>
          <w:lang w:val="de-DE"/>
        </w:rPr>
        <w:t xml:space="preserve">. </w:t>
      </w:r>
      <w:r w:rsidR="001F1ACA">
        <w:rPr>
          <w:lang w:val="de-DE"/>
        </w:rPr>
        <w:t>Novem</w:t>
      </w:r>
      <w:r>
        <w:rPr>
          <w:lang w:val="de-DE"/>
        </w:rPr>
        <w:t>ber</w:t>
      </w:r>
      <w:r w:rsidRPr="00AB5763">
        <w:rPr>
          <w:lang w:val="de-DE"/>
        </w:rPr>
        <w:t xml:space="preserve"> 202</w:t>
      </w:r>
      <w:r>
        <w:rPr>
          <w:lang w:val="de-DE"/>
        </w:rPr>
        <w:t>1</w:t>
      </w:r>
      <w:r w:rsidRPr="00AB5763">
        <w:rPr>
          <w:lang w:val="de-DE"/>
        </w:rPr>
        <w:t xml:space="preserve"> –</w:t>
      </w:r>
      <w:r>
        <w:rPr>
          <w:lang w:val="de-DE"/>
        </w:rPr>
        <w:t xml:space="preserve"> tolino media baut im Herbst 2021 sein </w:t>
      </w:r>
      <w:r w:rsidR="009F043A">
        <w:rPr>
          <w:lang w:val="de-DE"/>
        </w:rPr>
        <w:t xml:space="preserve">Angebot </w:t>
      </w:r>
      <w:r>
        <w:rPr>
          <w:lang w:val="de-DE"/>
        </w:rPr>
        <w:t>durch die Anbindung von Print</w:t>
      </w:r>
      <w:r w:rsidR="00112043">
        <w:rPr>
          <w:lang w:val="de-DE"/>
        </w:rPr>
        <w:t>-</w:t>
      </w:r>
      <w:r w:rsidR="009F043A">
        <w:rPr>
          <w:lang w:val="de-DE"/>
        </w:rPr>
        <w:t xml:space="preserve">Services </w:t>
      </w:r>
      <w:r>
        <w:rPr>
          <w:lang w:val="de-DE"/>
        </w:rPr>
        <w:t xml:space="preserve">deutlich aus und macht damit den Schritt vom reinen eBook-Vertrieb zum Allround-Anbieter für Autor*innen. Ab sofort können Selfpublisher*innen via tolino media </w:t>
      </w:r>
      <w:r w:rsidR="009F043A">
        <w:rPr>
          <w:lang w:val="de-DE"/>
        </w:rPr>
        <w:t xml:space="preserve">auch </w:t>
      </w:r>
      <w:r w:rsidR="00126F5A">
        <w:rPr>
          <w:lang w:val="de-DE"/>
        </w:rPr>
        <w:t>gedruckte Ausgaben</w:t>
      </w:r>
      <w:r>
        <w:rPr>
          <w:lang w:val="de-DE"/>
        </w:rPr>
        <w:t xml:space="preserve"> im Handel veröffentlichen</w:t>
      </w:r>
      <w:r w:rsidR="00EC5894">
        <w:rPr>
          <w:lang w:val="de-DE"/>
        </w:rPr>
        <w:t xml:space="preserve"> und</w:t>
      </w:r>
      <w:r>
        <w:rPr>
          <w:lang w:val="de-DE"/>
        </w:rPr>
        <w:t xml:space="preserve"> für den Eigenbedarf </w:t>
      </w:r>
      <w:r w:rsidR="00375515">
        <w:rPr>
          <w:lang w:val="de-DE"/>
        </w:rPr>
        <w:t>bestellen</w:t>
      </w:r>
      <w:r>
        <w:rPr>
          <w:lang w:val="de-DE"/>
        </w:rPr>
        <w:t xml:space="preserve">. </w:t>
      </w:r>
      <w:r w:rsidR="00EC5894">
        <w:rPr>
          <w:lang w:val="de-DE"/>
        </w:rPr>
        <w:t xml:space="preserve">Hierbei </w:t>
      </w:r>
      <w:r>
        <w:rPr>
          <w:lang w:val="de-DE"/>
        </w:rPr>
        <w:t>arbeitet der Selfpublishing-Anbieter eng mit führenden Digitaldruckereien, allen Barsorti</w:t>
      </w:r>
      <w:r w:rsidR="00EC5894">
        <w:rPr>
          <w:lang w:val="de-DE"/>
        </w:rPr>
        <w:softHyphen/>
      </w:r>
      <w:r>
        <w:rPr>
          <w:lang w:val="de-DE"/>
        </w:rPr>
        <w:t xml:space="preserve">menten und den </w:t>
      </w:r>
      <w:r w:rsidR="00602E26">
        <w:rPr>
          <w:lang w:val="de-DE"/>
        </w:rPr>
        <w:t>Buchhandelsp</w:t>
      </w:r>
      <w:r>
        <w:rPr>
          <w:lang w:val="de-DE"/>
        </w:rPr>
        <w:t>artnern der tolino-Allianz zusammen</w:t>
      </w:r>
      <w:r w:rsidR="001F1ACA">
        <w:rPr>
          <w:lang w:val="de-DE"/>
        </w:rPr>
        <w:t>.</w:t>
      </w:r>
      <w:r w:rsidR="0058583D">
        <w:rPr>
          <w:lang w:val="de-DE"/>
        </w:rPr>
        <w:t xml:space="preserve"> </w:t>
      </w:r>
      <w:r w:rsidR="001F1ACA">
        <w:rPr>
          <w:lang w:val="de-DE"/>
        </w:rPr>
        <w:t>Damit schafft tolino media die best</w:t>
      </w:r>
      <w:r w:rsidR="00602E26">
        <w:rPr>
          <w:lang w:val="de-DE"/>
        </w:rPr>
        <w:t>en</w:t>
      </w:r>
      <w:r w:rsidR="001F1ACA">
        <w:rPr>
          <w:lang w:val="de-DE"/>
        </w:rPr>
        <w:t xml:space="preserve"> Voraussetzungen, </w:t>
      </w:r>
      <w:r w:rsidR="00602E26">
        <w:rPr>
          <w:lang w:val="de-DE"/>
        </w:rPr>
        <w:t>um</w:t>
      </w:r>
      <w:r w:rsidR="001F1ACA">
        <w:rPr>
          <w:lang w:val="de-DE"/>
        </w:rPr>
        <w:t xml:space="preserve"> </w:t>
      </w:r>
      <w:r w:rsidR="0058583D">
        <w:rPr>
          <w:lang w:val="de-DE"/>
        </w:rPr>
        <w:t>sämtliche Druckaufträge und -lieferungen so schnell und flexibel wie möglich aus</w:t>
      </w:r>
      <w:r w:rsidR="00602E26">
        <w:rPr>
          <w:lang w:val="de-DE"/>
        </w:rPr>
        <w:t>zu</w:t>
      </w:r>
      <w:r w:rsidR="001F1ACA">
        <w:rPr>
          <w:lang w:val="de-DE"/>
        </w:rPr>
        <w:t>führ</w:t>
      </w:r>
      <w:r w:rsidR="00602E26">
        <w:rPr>
          <w:lang w:val="de-DE"/>
        </w:rPr>
        <w:t xml:space="preserve">en </w:t>
      </w:r>
      <w:r w:rsidR="0058583D">
        <w:rPr>
          <w:lang w:val="de-DE"/>
        </w:rPr>
        <w:t xml:space="preserve">– von Einzelexemplaren für </w:t>
      </w:r>
      <w:proofErr w:type="spellStart"/>
      <w:r w:rsidR="0058583D">
        <w:rPr>
          <w:lang w:val="de-DE"/>
        </w:rPr>
        <w:t>Endkun</w:t>
      </w:r>
      <w:r w:rsidR="00126F5A">
        <w:rPr>
          <w:lang w:val="de-DE"/>
        </w:rPr>
        <w:t>d</w:t>
      </w:r>
      <w:proofErr w:type="spellEnd"/>
      <w:r w:rsidR="00126F5A">
        <w:rPr>
          <w:lang w:val="de-DE"/>
        </w:rPr>
        <w:t>*innen bis zu größeren Stückzahlen für Autor*innen oder Buchhandlungen.</w:t>
      </w:r>
      <w:bookmarkEnd w:id="2"/>
    </w:p>
    <w:p w14:paraId="478AF3F1" w14:textId="77777777" w:rsidR="00242125" w:rsidRDefault="00242125" w:rsidP="00242125">
      <w:pPr>
        <w:pStyle w:val="LauftextPI"/>
        <w:framePr w:w="7086" w:h="12812" w:wrap="notBeside" w:vAnchor="page" w:hAnchor="page" w:x="842" w:y="2392" w:anchorLock="1"/>
        <w:rPr>
          <w:lang w:val="de-DE"/>
        </w:rPr>
      </w:pPr>
    </w:p>
    <w:p w14:paraId="374CD12A" w14:textId="43B9FE46" w:rsidR="0058583D" w:rsidRDefault="00242125" w:rsidP="00242125">
      <w:pPr>
        <w:pStyle w:val="LauftextPI"/>
        <w:framePr w:w="7086" w:h="12812" w:wrap="notBeside" w:vAnchor="page" w:hAnchor="page" w:x="842" w:y="2392" w:anchorLock="1"/>
        <w:rPr>
          <w:lang w:val="de-DE"/>
        </w:rPr>
      </w:pPr>
      <w:bookmarkStart w:id="3" w:name="_Hlk87024724"/>
      <w:r>
        <w:rPr>
          <w:lang w:val="de-DE"/>
        </w:rPr>
        <w:t xml:space="preserve">Nachdem im Februar 2021 bereits der Anschluss </w:t>
      </w:r>
      <w:r w:rsidR="00112043">
        <w:rPr>
          <w:lang w:val="de-DE"/>
        </w:rPr>
        <w:t>zusätzlicher eBook-</w:t>
      </w:r>
      <w:r>
        <w:rPr>
          <w:lang w:val="de-DE"/>
        </w:rPr>
        <w:t>Vertriebs</w:t>
      </w:r>
      <w:r w:rsidR="00EC5894">
        <w:rPr>
          <w:lang w:val="de-DE"/>
        </w:rPr>
        <w:softHyphen/>
      </w:r>
      <w:r>
        <w:rPr>
          <w:lang w:val="de-DE"/>
        </w:rPr>
        <w:t>kanäle wie Amazon, Apple Books und Google Play erfolgt</w:t>
      </w:r>
      <w:r w:rsidR="001F1ACA">
        <w:rPr>
          <w:lang w:val="de-DE"/>
        </w:rPr>
        <w:t>e</w:t>
      </w:r>
      <w:r>
        <w:rPr>
          <w:lang w:val="de-DE"/>
        </w:rPr>
        <w:t xml:space="preserve">, </w:t>
      </w:r>
      <w:r w:rsidR="00602E26">
        <w:rPr>
          <w:lang w:val="de-DE"/>
        </w:rPr>
        <w:t>bedeuten</w:t>
      </w:r>
      <w:r w:rsidR="00EC5894">
        <w:rPr>
          <w:lang w:val="de-DE"/>
        </w:rPr>
        <w:t xml:space="preserve"> die neuen </w:t>
      </w:r>
      <w:r>
        <w:rPr>
          <w:lang w:val="de-DE"/>
        </w:rPr>
        <w:t>Print</w:t>
      </w:r>
      <w:r w:rsidR="00112043">
        <w:rPr>
          <w:lang w:val="de-DE"/>
        </w:rPr>
        <w:t>-</w:t>
      </w:r>
      <w:r w:rsidR="00EC5894">
        <w:rPr>
          <w:lang w:val="de-DE"/>
        </w:rPr>
        <w:t xml:space="preserve">Services einen weiteren Meilenstein im </w:t>
      </w:r>
      <w:r w:rsidR="0058583D">
        <w:rPr>
          <w:lang w:val="de-DE"/>
        </w:rPr>
        <w:t xml:space="preserve">Ausbau der </w:t>
      </w:r>
      <w:r>
        <w:rPr>
          <w:lang w:val="de-DE"/>
        </w:rPr>
        <w:t>tolino</w:t>
      </w:r>
      <w:r w:rsidR="0058583D">
        <w:rPr>
          <w:lang w:val="de-DE"/>
        </w:rPr>
        <w:t>-</w:t>
      </w:r>
      <w:r>
        <w:rPr>
          <w:lang w:val="de-DE"/>
        </w:rPr>
        <w:t>media</w:t>
      </w:r>
      <w:r w:rsidR="0058583D">
        <w:rPr>
          <w:lang w:val="de-DE"/>
        </w:rPr>
        <w:t>-Plattform.</w:t>
      </w:r>
      <w:bookmarkEnd w:id="3"/>
    </w:p>
    <w:p w14:paraId="38BD4296" w14:textId="06B45D35" w:rsidR="00242125" w:rsidRDefault="00242125" w:rsidP="00242125">
      <w:pPr>
        <w:pStyle w:val="LauftextPI"/>
        <w:framePr w:w="7086" w:h="12812" w:wrap="notBeside" w:vAnchor="page" w:hAnchor="page" w:x="842" w:y="2392" w:anchorLock="1"/>
        <w:rPr>
          <w:lang w:val="de-DE"/>
        </w:rPr>
      </w:pPr>
    </w:p>
    <w:p w14:paraId="4FB04CC2" w14:textId="23157458" w:rsidR="00242125" w:rsidRDefault="008F604B" w:rsidP="00242125">
      <w:pPr>
        <w:pStyle w:val="LauftextPI"/>
        <w:framePr w:w="7086" w:h="12812" w:wrap="notBeside" w:vAnchor="page" w:hAnchor="page" w:x="842" w:y="2392" w:anchorLock="1"/>
        <w:rPr>
          <w:lang w:val="de-DE"/>
        </w:rPr>
      </w:pPr>
      <w:r>
        <w:rPr>
          <w:lang w:val="de-DE"/>
        </w:rPr>
        <w:t>„Wir freuen uns sehr, mit den neuen Print-Services unserem Ziel noch näher zu kommen, Autor*innen einen ‚</w:t>
      </w:r>
      <w:proofErr w:type="spellStart"/>
      <w:r>
        <w:rPr>
          <w:lang w:val="de-DE"/>
        </w:rPr>
        <w:t>One</w:t>
      </w:r>
      <w:proofErr w:type="spellEnd"/>
      <w:r>
        <w:rPr>
          <w:lang w:val="de-DE"/>
        </w:rPr>
        <w:t>-</w:t>
      </w:r>
      <w:proofErr w:type="spellStart"/>
      <w:r>
        <w:rPr>
          <w:lang w:val="de-DE"/>
        </w:rPr>
        <w:t>Stop</w:t>
      </w:r>
      <w:proofErr w:type="spellEnd"/>
      <w:r>
        <w:rPr>
          <w:lang w:val="de-DE"/>
        </w:rPr>
        <w:t>-Shop‘ für die Publikation und Vermarktung ihrer Bücher zu bieten. Als Teil der tolino Allianz haben wir Selfpublisher*innen im eBook-Bereich bereits eine hohe Sichtbarkeit im Buchhandel verschafft. Mit dem Vertrieb gedruckter Ausgaben werden wir diese nochmals deutlich verstärken. Ich bedanke mich ganz herzlich bei allen Kooperationspartnern, die uns bei der Realisierung des neuen Print-Angebots unterstützt haben“, sagt Hermann Eckel, Geschäftsleiter bei tolino media.</w:t>
      </w:r>
    </w:p>
    <w:p w14:paraId="397D8744" w14:textId="77777777" w:rsidR="00242125" w:rsidRDefault="00242125" w:rsidP="00242125">
      <w:pPr>
        <w:pStyle w:val="LauftextPI"/>
        <w:framePr w:w="7086" w:h="12812" w:wrap="notBeside" w:vAnchor="page" w:hAnchor="page" w:x="842" w:y="2392" w:anchorLock="1"/>
        <w:rPr>
          <w:lang w:val="de-DE"/>
        </w:rPr>
      </w:pPr>
    </w:p>
    <w:p w14:paraId="1FBB1EE9" w14:textId="5F9474ED" w:rsidR="00242125" w:rsidRDefault="00112043" w:rsidP="00242125">
      <w:pPr>
        <w:pStyle w:val="LauftextPI"/>
        <w:framePr w:w="7086" w:h="12812" w:wrap="notBeside" w:vAnchor="page" w:hAnchor="page" w:x="842" w:y="2392" w:anchorLock="1"/>
        <w:rPr>
          <w:lang w:val="de-DE"/>
        </w:rPr>
      </w:pPr>
      <w:bookmarkStart w:id="4" w:name="_Hlk87024787"/>
      <w:bookmarkStart w:id="5" w:name="_Hlk87024777"/>
      <w:r>
        <w:rPr>
          <w:lang w:val="de-DE"/>
        </w:rPr>
        <w:t>Auch d</w:t>
      </w:r>
      <w:r w:rsidR="00242125">
        <w:rPr>
          <w:lang w:val="de-DE"/>
        </w:rPr>
        <w:t xml:space="preserve">ie neuen Services </w:t>
      </w:r>
      <w:r>
        <w:rPr>
          <w:lang w:val="de-DE"/>
        </w:rPr>
        <w:t xml:space="preserve">bietet </w:t>
      </w:r>
      <w:r w:rsidR="00242125">
        <w:rPr>
          <w:lang w:val="de-DE"/>
        </w:rPr>
        <w:t xml:space="preserve">tolino media </w:t>
      </w:r>
      <w:r>
        <w:rPr>
          <w:lang w:val="de-DE"/>
        </w:rPr>
        <w:t xml:space="preserve">nicht-exklusiv und </w:t>
      </w:r>
      <w:r w:rsidR="000B3E2B">
        <w:rPr>
          <w:lang w:val="de-DE"/>
        </w:rPr>
        <w:t>ohne Vertragsbindung</w:t>
      </w:r>
      <w:r>
        <w:rPr>
          <w:lang w:val="de-DE"/>
        </w:rPr>
        <w:t xml:space="preserve"> an</w:t>
      </w:r>
      <w:r w:rsidR="00242125">
        <w:rPr>
          <w:lang w:val="de-DE"/>
        </w:rPr>
        <w:t xml:space="preserve">. Das Team steht Selfpublisher*innen </w:t>
      </w:r>
      <w:r w:rsidR="000B3E2B">
        <w:rPr>
          <w:lang w:val="de-DE"/>
        </w:rPr>
        <w:t xml:space="preserve">wie bisher </w:t>
      </w:r>
      <w:r w:rsidR="00242125">
        <w:rPr>
          <w:lang w:val="de-DE"/>
        </w:rPr>
        <w:t xml:space="preserve">mit persönlichem Service und Unterstützung in den Bereichen technischer Support, </w:t>
      </w:r>
      <w:r>
        <w:rPr>
          <w:lang w:val="de-DE"/>
        </w:rPr>
        <w:t>Handelsm</w:t>
      </w:r>
      <w:r w:rsidR="00242125">
        <w:rPr>
          <w:lang w:val="de-DE"/>
        </w:rPr>
        <w:t xml:space="preserve">arketing und Events sowie </w:t>
      </w:r>
      <w:proofErr w:type="spellStart"/>
      <w:r w:rsidR="00242125">
        <w:rPr>
          <w:lang w:val="de-DE"/>
        </w:rPr>
        <w:t>Social</w:t>
      </w:r>
      <w:proofErr w:type="spellEnd"/>
      <w:r w:rsidR="00242125">
        <w:rPr>
          <w:lang w:val="de-DE"/>
        </w:rPr>
        <w:t>-Media-Marketing zur Verfügung</w:t>
      </w:r>
      <w:bookmarkEnd w:id="4"/>
      <w:r w:rsidR="00242125">
        <w:rPr>
          <w:lang w:val="de-DE"/>
        </w:rPr>
        <w:t>.</w:t>
      </w:r>
    </w:p>
    <w:bookmarkEnd w:id="5"/>
    <w:p w14:paraId="689D9700" w14:textId="77777777" w:rsidR="00016901" w:rsidRPr="0096130B" w:rsidRDefault="00016901" w:rsidP="002B7C34">
      <w:pPr>
        <w:framePr w:w="3345" w:h="482" w:hSpace="142" w:wrap="around" w:vAnchor="page" w:hAnchor="page" w:x="8142" w:y="2893" w:anchorLock="1"/>
        <w:rPr>
          <w:color w:val="808080"/>
          <w:sz w:val="22"/>
          <w:szCs w:val="20"/>
        </w:rPr>
      </w:pPr>
      <w:r w:rsidRPr="0096130B">
        <w:rPr>
          <w:color w:val="808080"/>
          <w:sz w:val="22"/>
          <w:szCs w:val="20"/>
        </w:rPr>
        <w:t xml:space="preserve">PRESSE-INFORMATION </w:t>
      </w:r>
    </w:p>
    <w:p w14:paraId="00B6CA59" w14:textId="77777777" w:rsidR="00016901" w:rsidRDefault="00FA6332" w:rsidP="002B7C34">
      <w:pPr>
        <w:framePr w:w="3131" w:h="2549" w:hSpace="142" w:wrap="notBeside" w:vAnchor="page" w:hAnchor="page" w:x="8165" w:y="3505" w:anchorLock="1"/>
      </w:pPr>
      <w:r>
        <w:rPr>
          <w:noProof/>
        </w:rPr>
        <w:drawing>
          <wp:inline distT="0" distB="0" distL="0" distR="0" wp14:anchorId="3A8ED2C1" wp14:editId="470A02E1">
            <wp:extent cx="1981448" cy="1409065"/>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m_PM_Shortlist_2020_96dpi.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30388" cy="1443868"/>
                    </a:xfrm>
                    <a:prstGeom prst="rect">
                      <a:avLst/>
                    </a:prstGeom>
                  </pic:spPr>
                </pic:pic>
              </a:graphicData>
            </a:graphic>
          </wp:inline>
        </w:drawing>
      </w:r>
    </w:p>
    <w:p w14:paraId="7F7D68A8" w14:textId="3A821F5E" w:rsidR="00450EBB" w:rsidRDefault="00450EBB" w:rsidP="005B06D4">
      <w:pPr>
        <w:framePr w:w="3039" w:h="851" w:hSpace="142" w:wrap="around" w:vAnchor="page" w:hAnchor="page" w:x="8255" w:y="5789" w:anchorLock="1"/>
        <w:ind w:left="-57"/>
        <w:rPr>
          <w:sz w:val="18"/>
          <w:szCs w:val="18"/>
        </w:rPr>
      </w:pPr>
      <w:r>
        <w:rPr>
          <w:bCs/>
          <w:color w:val="808080"/>
          <w:sz w:val="16"/>
          <w:szCs w:val="16"/>
        </w:rPr>
        <w:t>tm_PM_P</w:t>
      </w:r>
      <w:r w:rsidR="008F604B">
        <w:rPr>
          <w:bCs/>
          <w:color w:val="808080"/>
          <w:sz w:val="16"/>
          <w:szCs w:val="16"/>
        </w:rPr>
        <w:t>OD_21</w:t>
      </w:r>
      <w:r w:rsidRPr="006C1AF5">
        <w:rPr>
          <w:bCs/>
          <w:color w:val="808080"/>
          <w:sz w:val="16"/>
          <w:szCs w:val="16"/>
        </w:rPr>
        <w:t>.jpg:</w:t>
      </w:r>
      <w:r w:rsidRPr="00D15922">
        <w:rPr>
          <w:sz w:val="18"/>
          <w:szCs w:val="18"/>
        </w:rPr>
        <w:t xml:space="preserve"> </w:t>
      </w:r>
    </w:p>
    <w:p w14:paraId="0924FB4F" w14:textId="360F0D2E" w:rsidR="00450EBB" w:rsidRDefault="00242125" w:rsidP="005B06D4">
      <w:pPr>
        <w:framePr w:w="3039" w:h="851" w:hSpace="142" w:wrap="around" w:vAnchor="page" w:hAnchor="page" w:x="8255" w:y="5789" w:anchorLock="1"/>
        <w:spacing w:after="240"/>
        <w:rPr>
          <w:sz w:val="28"/>
          <w:szCs w:val="28"/>
        </w:rPr>
      </w:pPr>
      <w:r>
        <w:rPr>
          <w:sz w:val="18"/>
          <w:szCs w:val="18"/>
        </w:rPr>
        <w:t xml:space="preserve">tolino media bietet Autor*innen </w:t>
      </w:r>
      <w:r w:rsidR="001F1ACA">
        <w:rPr>
          <w:sz w:val="18"/>
          <w:szCs w:val="18"/>
        </w:rPr>
        <w:t xml:space="preserve">mit seinen neuen Print-Services </w:t>
      </w:r>
      <w:r>
        <w:rPr>
          <w:sz w:val="18"/>
          <w:szCs w:val="18"/>
        </w:rPr>
        <w:t>eine Heimat für ihre Bücher.</w:t>
      </w:r>
    </w:p>
    <w:p w14:paraId="6AC9B188" w14:textId="77777777" w:rsidR="00450EBB" w:rsidRDefault="00450EBB" w:rsidP="005B06D4">
      <w:pPr>
        <w:framePr w:w="3039" w:h="851" w:hSpace="142" w:wrap="around" w:vAnchor="page" w:hAnchor="page" w:x="8255" w:y="5789" w:anchorLock="1"/>
        <w:ind w:left="-57"/>
        <w:rPr>
          <w:sz w:val="18"/>
          <w:szCs w:val="18"/>
        </w:rPr>
      </w:pPr>
    </w:p>
    <w:p w14:paraId="56AC9236" w14:textId="77777777" w:rsidR="00016901" w:rsidRPr="004120B6" w:rsidRDefault="00016901" w:rsidP="002B7C34">
      <w:pPr>
        <w:framePr w:w="2981" w:h="3927" w:hSpace="142" w:wrap="notBeside" w:vAnchor="page" w:hAnchor="page" w:x="8234" w:y="8333" w:anchorLock="1"/>
        <w:rPr>
          <w:color w:val="808080"/>
          <w:sz w:val="16"/>
        </w:rPr>
      </w:pPr>
      <w:r w:rsidRPr="004120B6">
        <w:rPr>
          <w:color w:val="808080"/>
          <w:sz w:val="16"/>
        </w:rPr>
        <w:t>PRESSE-KONTAKT</w:t>
      </w:r>
    </w:p>
    <w:p w14:paraId="3571F95C" w14:textId="77777777" w:rsidR="00016901" w:rsidRDefault="00016901" w:rsidP="002B7C34">
      <w:pPr>
        <w:framePr w:w="2981" w:h="3927" w:hSpace="142" w:wrap="notBeside" w:vAnchor="page" w:hAnchor="page" w:x="8234" w:y="8333" w:anchorLock="1"/>
        <w:rPr>
          <w:color w:val="808080"/>
          <w:sz w:val="16"/>
        </w:rPr>
      </w:pPr>
    </w:p>
    <w:p w14:paraId="70780CCB" w14:textId="77777777" w:rsidR="00016901" w:rsidRPr="001B6EC7" w:rsidRDefault="0013233E" w:rsidP="002B7C34">
      <w:pPr>
        <w:framePr w:w="2981" w:h="3927" w:hSpace="142" w:wrap="notBeside" w:vAnchor="page" w:hAnchor="page" w:x="8234" w:y="8333" w:anchorLock="1"/>
        <w:rPr>
          <w:color w:val="808080"/>
          <w:sz w:val="16"/>
        </w:rPr>
      </w:pPr>
      <w:r>
        <w:rPr>
          <w:color w:val="808080"/>
          <w:sz w:val="16"/>
        </w:rPr>
        <w:t>Laura Kühbauch</w:t>
      </w:r>
    </w:p>
    <w:p w14:paraId="488FC7CC" w14:textId="77777777" w:rsidR="0055765A" w:rsidRPr="001B6EC7" w:rsidRDefault="0013233E" w:rsidP="002B7C34">
      <w:pPr>
        <w:framePr w:w="2981" w:h="3927" w:hSpace="142" w:wrap="notBeside" w:vAnchor="page" w:hAnchor="page" w:x="8234" w:y="8333" w:anchorLock="1"/>
        <w:rPr>
          <w:color w:val="808080"/>
          <w:sz w:val="16"/>
        </w:rPr>
      </w:pPr>
      <w:r>
        <w:rPr>
          <w:color w:val="808080"/>
          <w:sz w:val="16"/>
        </w:rPr>
        <w:t>Community</w:t>
      </w:r>
      <w:r w:rsidR="000D05E1">
        <w:rPr>
          <w:color w:val="808080"/>
          <w:sz w:val="16"/>
        </w:rPr>
        <w:t xml:space="preserve"> Managerin</w:t>
      </w:r>
    </w:p>
    <w:p w14:paraId="4EF0C748" w14:textId="77777777" w:rsidR="00016901" w:rsidRDefault="00016901" w:rsidP="002B7C34">
      <w:pPr>
        <w:framePr w:w="2981" w:h="3927" w:hSpace="142" w:wrap="notBeside" w:vAnchor="page" w:hAnchor="page" w:x="8234" w:y="8333" w:anchorLock="1"/>
        <w:rPr>
          <w:color w:val="808080"/>
          <w:sz w:val="16"/>
        </w:rPr>
      </w:pPr>
      <w:r>
        <w:rPr>
          <w:color w:val="808080"/>
          <w:sz w:val="16"/>
        </w:rPr>
        <w:t>Telefon: +49</w:t>
      </w:r>
      <w:r w:rsidR="00A021BF">
        <w:rPr>
          <w:color w:val="808080"/>
          <w:sz w:val="16"/>
        </w:rPr>
        <w:t xml:space="preserve"> 89</w:t>
      </w:r>
      <w:r>
        <w:rPr>
          <w:color w:val="808080"/>
          <w:sz w:val="16"/>
        </w:rPr>
        <w:t xml:space="preserve"> 4522 018 66</w:t>
      </w:r>
      <w:r w:rsidR="0013233E">
        <w:rPr>
          <w:color w:val="808080"/>
          <w:sz w:val="16"/>
        </w:rPr>
        <w:t>96</w:t>
      </w:r>
    </w:p>
    <w:p w14:paraId="0619FDC3" w14:textId="77777777" w:rsidR="00016901" w:rsidRPr="00F43CCE" w:rsidRDefault="00016901" w:rsidP="002B7C34">
      <w:pPr>
        <w:framePr w:w="2981" w:h="3927" w:hSpace="142" w:wrap="notBeside" w:vAnchor="page" w:hAnchor="page" w:x="8234" w:y="8333" w:anchorLock="1"/>
        <w:rPr>
          <w:color w:val="808080"/>
          <w:sz w:val="16"/>
        </w:rPr>
      </w:pPr>
      <w:r w:rsidRPr="00F43CCE">
        <w:rPr>
          <w:color w:val="808080"/>
          <w:sz w:val="16"/>
        </w:rPr>
        <w:t xml:space="preserve">Mail: </w:t>
      </w:r>
      <w:proofErr w:type="spellStart"/>
      <w:r w:rsidR="0013233E">
        <w:rPr>
          <w:color w:val="808080"/>
          <w:sz w:val="16"/>
        </w:rPr>
        <w:t>l</w:t>
      </w:r>
      <w:r w:rsidR="00853C22">
        <w:rPr>
          <w:color w:val="808080"/>
          <w:sz w:val="16"/>
        </w:rPr>
        <w:t>.</w:t>
      </w:r>
      <w:r w:rsidR="0013233E">
        <w:rPr>
          <w:color w:val="808080"/>
          <w:sz w:val="16"/>
        </w:rPr>
        <w:t>kuehbauch</w:t>
      </w:r>
      <w:r w:rsidR="00853C22">
        <w:rPr>
          <w:color w:val="808080"/>
          <w:sz w:val="16"/>
        </w:rPr>
        <w:t>@tolino.media</w:t>
      </w:r>
      <w:proofErr w:type="spellEnd"/>
    </w:p>
    <w:p w14:paraId="2E28C4D5" w14:textId="77777777" w:rsidR="00016901" w:rsidRPr="00AD73B8" w:rsidRDefault="009C185D" w:rsidP="002B7C34">
      <w:pPr>
        <w:framePr w:w="2981" w:h="3927" w:hSpace="142" w:wrap="notBeside" w:vAnchor="page" w:hAnchor="page" w:x="8234" w:y="8333" w:anchorLock="1"/>
        <w:rPr>
          <w:color w:val="808080"/>
          <w:sz w:val="16"/>
          <w:lang w:val="en-GB"/>
        </w:rPr>
      </w:pPr>
      <w:r w:rsidRPr="00AD73B8">
        <w:rPr>
          <w:color w:val="808080"/>
          <w:sz w:val="16"/>
          <w:lang w:val="en-GB"/>
        </w:rPr>
        <w:t>Web: www</w:t>
      </w:r>
      <w:r w:rsidR="00853C22">
        <w:rPr>
          <w:color w:val="808080"/>
          <w:sz w:val="16"/>
          <w:lang w:val="en-GB"/>
        </w:rPr>
        <w:t>.</w:t>
      </w:r>
      <w:r w:rsidR="00853C22" w:rsidRPr="00853C22">
        <w:rPr>
          <w:color w:val="808080"/>
          <w:sz w:val="16"/>
          <w:lang w:val="en-GB"/>
        </w:rPr>
        <w:t>tolino-media.de/</w:t>
      </w:r>
    </w:p>
    <w:p w14:paraId="6D13F28C" w14:textId="77777777" w:rsidR="00016901" w:rsidRPr="00AD73B8" w:rsidRDefault="00016901" w:rsidP="002B7C34">
      <w:pPr>
        <w:framePr w:w="2981" w:h="3927" w:hSpace="142" w:wrap="notBeside" w:vAnchor="page" w:hAnchor="page" w:x="8234" w:y="8333" w:anchorLock="1"/>
        <w:rPr>
          <w:color w:val="808080"/>
          <w:sz w:val="16"/>
          <w:lang w:val="en-GB"/>
        </w:rPr>
      </w:pPr>
    </w:p>
    <w:p w14:paraId="314CD687" w14:textId="77777777" w:rsidR="00016901" w:rsidRPr="00AD73B8" w:rsidRDefault="00016901" w:rsidP="002B7C34">
      <w:pPr>
        <w:framePr w:w="2981" w:h="3927" w:hSpace="142" w:wrap="notBeside" w:vAnchor="page" w:hAnchor="page" w:x="8234" w:y="8333" w:anchorLock="1"/>
        <w:rPr>
          <w:color w:val="808080"/>
          <w:sz w:val="16"/>
          <w:lang w:val="en-GB"/>
        </w:rPr>
      </w:pPr>
    </w:p>
    <w:p w14:paraId="6BCEC1A5" w14:textId="77777777" w:rsidR="004E2487" w:rsidRPr="00233AD8" w:rsidRDefault="004E2487" w:rsidP="002B7C34">
      <w:pPr>
        <w:framePr w:w="2981" w:h="3927" w:hSpace="142" w:wrap="notBeside" w:vAnchor="page" w:hAnchor="page" w:x="8234" w:y="8333" w:anchorLock="1"/>
        <w:rPr>
          <w:color w:val="808080"/>
          <w:sz w:val="16"/>
        </w:rPr>
      </w:pPr>
      <w:r w:rsidRPr="00AD73B8">
        <w:rPr>
          <w:color w:val="808080"/>
          <w:sz w:val="16"/>
          <w:lang w:val="en-GB"/>
        </w:rPr>
        <w:t xml:space="preserve">tolino media GmbH &amp; Co. </w:t>
      </w:r>
      <w:r w:rsidRPr="00233AD8">
        <w:rPr>
          <w:color w:val="808080"/>
          <w:sz w:val="16"/>
        </w:rPr>
        <w:t>KG</w:t>
      </w:r>
    </w:p>
    <w:p w14:paraId="75E7D784" w14:textId="77777777" w:rsidR="004E2487" w:rsidRDefault="004E2487" w:rsidP="002B7C34">
      <w:pPr>
        <w:framePr w:w="2981" w:h="3927" w:hSpace="142" w:wrap="notBeside" w:vAnchor="page" w:hAnchor="page" w:x="8234" w:y="8333" w:anchorLock="1"/>
        <w:rPr>
          <w:color w:val="808080"/>
          <w:sz w:val="16"/>
        </w:rPr>
      </w:pPr>
      <w:r w:rsidRPr="00F43CCE">
        <w:rPr>
          <w:color w:val="808080"/>
          <w:sz w:val="16"/>
        </w:rPr>
        <w:t xml:space="preserve">Albrechtstr. </w:t>
      </w:r>
      <w:r>
        <w:rPr>
          <w:color w:val="808080"/>
          <w:sz w:val="16"/>
        </w:rPr>
        <w:t>14</w:t>
      </w:r>
    </w:p>
    <w:p w14:paraId="5A43D777" w14:textId="77777777" w:rsidR="004E2487" w:rsidRDefault="004E2487" w:rsidP="002B7C34">
      <w:pPr>
        <w:framePr w:w="2981" w:h="3927" w:hSpace="142" w:wrap="notBeside" w:vAnchor="page" w:hAnchor="page" w:x="8234" w:y="8333" w:anchorLock="1"/>
        <w:rPr>
          <w:color w:val="808080"/>
          <w:sz w:val="16"/>
        </w:rPr>
      </w:pPr>
      <w:r>
        <w:rPr>
          <w:color w:val="808080"/>
          <w:sz w:val="16"/>
        </w:rPr>
        <w:t>80636 München</w:t>
      </w:r>
    </w:p>
    <w:p w14:paraId="77ADDB73" w14:textId="77777777" w:rsidR="004E2487" w:rsidRDefault="004E2487" w:rsidP="002B7C34">
      <w:pPr>
        <w:framePr w:w="2981" w:h="3927" w:hSpace="142" w:wrap="notBeside" w:vAnchor="page" w:hAnchor="page" w:x="8234" w:y="8333" w:anchorLock="1"/>
        <w:rPr>
          <w:color w:val="808080"/>
          <w:sz w:val="16"/>
        </w:rPr>
      </w:pPr>
    </w:p>
    <w:p w14:paraId="63C8C835" w14:textId="77777777" w:rsidR="004E2487" w:rsidRPr="001B6EC7" w:rsidRDefault="004E2487" w:rsidP="002B7C34">
      <w:pPr>
        <w:framePr w:w="2981" w:h="3927" w:hSpace="142" w:wrap="notBeside" w:vAnchor="page" w:hAnchor="page" w:x="8234" w:y="8333" w:anchorLock="1"/>
        <w:rPr>
          <w:color w:val="808080"/>
          <w:sz w:val="16"/>
        </w:rPr>
      </w:pPr>
    </w:p>
    <w:p w14:paraId="28B575CB" w14:textId="77777777" w:rsidR="00A26D04" w:rsidRPr="004120B6" w:rsidRDefault="00A26D04" w:rsidP="002B7C34">
      <w:pPr>
        <w:framePr w:w="2981" w:h="3927" w:hSpace="142" w:wrap="notBeside" w:vAnchor="page" w:hAnchor="page" w:x="8234" w:y="8333" w:anchorLock="1"/>
        <w:rPr>
          <w:color w:val="808080"/>
          <w:sz w:val="16"/>
        </w:rPr>
      </w:pPr>
      <w:r>
        <w:rPr>
          <w:color w:val="808080"/>
          <w:sz w:val="16"/>
        </w:rPr>
        <w:t>Eine Medieninformation der tolino</w:t>
      </w:r>
      <w:r w:rsidR="00271AAA">
        <w:rPr>
          <w:color w:val="808080"/>
          <w:sz w:val="16"/>
        </w:rPr>
        <w:t xml:space="preserve"> media GmbH &amp; Co. KG</w:t>
      </w:r>
    </w:p>
    <w:p w14:paraId="5474ACBC" w14:textId="77777777" w:rsidR="00A26D04" w:rsidRDefault="00A26D04" w:rsidP="002B7C34">
      <w:pPr>
        <w:framePr w:w="2981" w:h="3927" w:hSpace="142" w:wrap="notBeside" w:vAnchor="page" w:hAnchor="page" w:x="8234" w:y="8333" w:anchorLock="1"/>
        <w:rPr>
          <w:color w:val="808080"/>
          <w:sz w:val="16"/>
        </w:rPr>
      </w:pPr>
    </w:p>
    <w:p w14:paraId="1B1386C9" w14:textId="77777777" w:rsidR="00A26D04" w:rsidRDefault="00A26D04" w:rsidP="002B7C34">
      <w:pPr>
        <w:framePr w:w="2981" w:h="3927" w:hSpace="142" w:wrap="notBeside" w:vAnchor="page" w:hAnchor="page" w:x="8234" w:y="8333" w:anchorLock="1"/>
        <w:rPr>
          <w:color w:val="808080"/>
          <w:sz w:val="16"/>
        </w:rPr>
      </w:pPr>
    </w:p>
    <w:p w14:paraId="5726825E" w14:textId="7DB10CE0" w:rsidR="00016901" w:rsidRDefault="00016901" w:rsidP="002B7C34">
      <w:pPr>
        <w:framePr w:w="2981" w:h="3927" w:hSpace="142" w:wrap="notBeside" w:vAnchor="page" w:hAnchor="page" w:x="8234" w:y="8333" w:anchorLock="1"/>
        <w:rPr>
          <w:color w:val="808080"/>
          <w:sz w:val="16"/>
        </w:rPr>
      </w:pPr>
      <w:r w:rsidRPr="004120B6">
        <w:rPr>
          <w:color w:val="808080"/>
          <w:sz w:val="16"/>
        </w:rPr>
        <w:t>Text und Bild finden Sie zum Download unter:</w:t>
      </w:r>
      <w:r w:rsidR="00271AAA">
        <w:rPr>
          <w:color w:val="808080"/>
          <w:sz w:val="16"/>
        </w:rPr>
        <w:t xml:space="preserve"> </w:t>
      </w:r>
      <w:r w:rsidR="00271AAA" w:rsidRPr="00271AAA">
        <w:rPr>
          <w:color w:val="808080"/>
          <w:sz w:val="16"/>
        </w:rPr>
        <w:t>https://www.tolino-media.de/</w:t>
      </w:r>
      <w:r w:rsidR="00E460E5">
        <w:rPr>
          <w:color w:val="808080"/>
          <w:sz w:val="16"/>
        </w:rPr>
        <w:br/>
      </w:r>
      <w:proofErr w:type="spellStart"/>
      <w:r w:rsidR="00271AAA" w:rsidRPr="00271AAA">
        <w:rPr>
          <w:color w:val="808080"/>
          <w:sz w:val="16"/>
        </w:rPr>
        <w:t>presseportal</w:t>
      </w:r>
      <w:proofErr w:type="spellEnd"/>
      <w:r w:rsidR="00271AAA" w:rsidRPr="00271AAA">
        <w:rPr>
          <w:color w:val="808080"/>
          <w:sz w:val="16"/>
        </w:rPr>
        <w:t>/#</w:t>
      </w:r>
      <w:proofErr w:type="spellStart"/>
      <w:r w:rsidR="00271AAA" w:rsidRPr="00271AAA">
        <w:rPr>
          <w:color w:val="808080"/>
          <w:sz w:val="16"/>
        </w:rPr>
        <w:t>pressemeldungen</w:t>
      </w:r>
      <w:proofErr w:type="spellEnd"/>
    </w:p>
    <w:p w14:paraId="7B643692" w14:textId="77777777" w:rsidR="00FB6285" w:rsidRDefault="00FB6285" w:rsidP="002B7C34">
      <w:pPr>
        <w:framePr w:w="2981" w:h="3927" w:hSpace="142" w:wrap="notBeside" w:vAnchor="page" w:hAnchor="page" w:x="8234" w:y="8333" w:anchorLock="1"/>
        <w:rPr>
          <w:color w:val="808080"/>
          <w:sz w:val="16"/>
        </w:rPr>
      </w:pPr>
    </w:p>
    <w:p w14:paraId="4E8E8ADB" w14:textId="77777777" w:rsidR="00FB6285" w:rsidRDefault="00FB6285" w:rsidP="002B7C34">
      <w:pPr>
        <w:framePr w:w="2981" w:h="3927" w:hSpace="142" w:wrap="notBeside" w:vAnchor="page" w:hAnchor="page" w:x="8234" w:y="8333" w:anchorLock="1"/>
        <w:rPr>
          <w:color w:val="808080"/>
          <w:sz w:val="16"/>
        </w:rPr>
      </w:pPr>
    </w:p>
    <w:p w14:paraId="4D71CB4D" w14:textId="77777777" w:rsidR="000B4F0A" w:rsidRDefault="000B4F0A" w:rsidP="00AB5763">
      <w:pPr>
        <w:pStyle w:val="LauftextPI"/>
        <w:rPr>
          <w:lang w:val="de-DE"/>
        </w:rPr>
      </w:pPr>
    </w:p>
    <w:p w14:paraId="789728E9" w14:textId="0672989B" w:rsidR="00271AAA" w:rsidRPr="00233AD8" w:rsidRDefault="008622E3" w:rsidP="00271AAA">
      <w:pPr>
        <w:pStyle w:val="StandardWeb"/>
        <w:rPr>
          <w:rFonts w:ascii="Arial" w:hAnsi="Arial" w:cs="Arial"/>
          <w:b/>
          <w:sz w:val="18"/>
          <w:szCs w:val="18"/>
        </w:rPr>
      </w:pPr>
      <w:r>
        <w:rPr>
          <w:rFonts w:ascii="Arial" w:eastAsia="MS Mincho" w:hAnsi="Arial" w:cs="Arial"/>
          <w:sz w:val="18"/>
          <w:szCs w:val="18"/>
          <w:lang w:val="en-GB" w:eastAsia="ja-JP"/>
        </w:rPr>
        <w:lastRenderedPageBreak/>
        <w:br/>
      </w:r>
      <w:r w:rsidR="00271AAA" w:rsidRPr="00233AD8">
        <w:rPr>
          <w:rFonts w:ascii="Arial" w:hAnsi="Arial" w:cs="Arial"/>
          <w:b/>
          <w:sz w:val="18"/>
          <w:szCs w:val="18"/>
        </w:rPr>
        <w:t>Über tolino media</w:t>
      </w:r>
    </w:p>
    <w:p w14:paraId="5A097AA3" w14:textId="58775095" w:rsidR="00AD73B8" w:rsidRPr="00271AAA" w:rsidRDefault="00A41214" w:rsidP="00271AAA">
      <w:pPr>
        <w:pStyle w:val="StandardWeb"/>
        <w:rPr>
          <w:rFonts w:ascii="Arial" w:hAnsi="Arial" w:cs="Arial"/>
          <w:sz w:val="18"/>
          <w:szCs w:val="18"/>
        </w:rPr>
      </w:pPr>
      <w:r>
        <w:rPr>
          <w:rFonts w:ascii="Arial" w:hAnsi="Arial" w:cs="Arial"/>
          <w:sz w:val="18"/>
          <w:szCs w:val="18"/>
        </w:rPr>
        <w:t>t</w:t>
      </w:r>
      <w:r w:rsidRPr="00A41214">
        <w:rPr>
          <w:rFonts w:ascii="Arial" w:hAnsi="Arial" w:cs="Arial"/>
          <w:sz w:val="18"/>
          <w:szCs w:val="18"/>
        </w:rPr>
        <w:t>olino media ist der einfache Weg für Autor</w:t>
      </w:r>
      <w:r w:rsidR="00703048">
        <w:rPr>
          <w:rFonts w:ascii="Arial" w:hAnsi="Arial" w:cs="Arial"/>
          <w:sz w:val="18"/>
          <w:szCs w:val="18"/>
        </w:rPr>
        <w:t>*i</w:t>
      </w:r>
      <w:r>
        <w:rPr>
          <w:rFonts w:ascii="Arial" w:hAnsi="Arial" w:cs="Arial"/>
          <w:sz w:val="18"/>
          <w:szCs w:val="18"/>
        </w:rPr>
        <w:t>nn</w:t>
      </w:r>
      <w:r w:rsidRPr="00A41214">
        <w:rPr>
          <w:rFonts w:ascii="Arial" w:hAnsi="Arial" w:cs="Arial"/>
          <w:sz w:val="18"/>
          <w:szCs w:val="18"/>
        </w:rPr>
        <w:t xml:space="preserve">en, </w:t>
      </w:r>
      <w:r w:rsidR="00703048">
        <w:rPr>
          <w:rFonts w:ascii="Arial" w:hAnsi="Arial" w:cs="Arial"/>
          <w:sz w:val="18"/>
          <w:szCs w:val="18"/>
        </w:rPr>
        <w:t>i</w:t>
      </w:r>
      <w:r w:rsidRPr="00A41214">
        <w:rPr>
          <w:rFonts w:ascii="Arial" w:hAnsi="Arial" w:cs="Arial"/>
          <w:sz w:val="18"/>
          <w:szCs w:val="18"/>
        </w:rPr>
        <w:t xml:space="preserve">hre </w:t>
      </w:r>
      <w:r w:rsidR="005549D9">
        <w:rPr>
          <w:rFonts w:ascii="Arial" w:hAnsi="Arial" w:cs="Arial"/>
          <w:sz w:val="18"/>
          <w:szCs w:val="18"/>
        </w:rPr>
        <w:t>Bücher</w:t>
      </w:r>
      <w:r w:rsidRPr="00A41214">
        <w:rPr>
          <w:rFonts w:ascii="Arial" w:hAnsi="Arial" w:cs="Arial"/>
          <w:sz w:val="18"/>
          <w:szCs w:val="18"/>
        </w:rPr>
        <w:t xml:space="preserve"> in den </w:t>
      </w:r>
      <w:r w:rsidR="009A2CEA">
        <w:rPr>
          <w:rFonts w:ascii="Arial" w:hAnsi="Arial" w:cs="Arial"/>
          <w:sz w:val="18"/>
          <w:szCs w:val="18"/>
        </w:rPr>
        <w:t>S</w:t>
      </w:r>
      <w:r w:rsidRPr="00A41214">
        <w:rPr>
          <w:rFonts w:ascii="Arial" w:hAnsi="Arial" w:cs="Arial"/>
          <w:sz w:val="18"/>
          <w:szCs w:val="18"/>
        </w:rPr>
        <w:t>hops von Thalia, Weltbild, Hugendubel und vielen mehr zu veröffentlichen. Als Content-Partner der tolino-Allianz</w:t>
      </w:r>
      <w:r w:rsidR="00703048">
        <w:rPr>
          <w:rFonts w:ascii="Arial" w:hAnsi="Arial" w:cs="Arial"/>
          <w:sz w:val="18"/>
          <w:szCs w:val="18"/>
        </w:rPr>
        <w:t>, dem Zusammenschluss</w:t>
      </w:r>
      <w:r w:rsidRPr="00A41214">
        <w:rPr>
          <w:rFonts w:ascii="Arial" w:hAnsi="Arial" w:cs="Arial"/>
          <w:sz w:val="18"/>
          <w:szCs w:val="18"/>
        </w:rPr>
        <w:t xml:space="preserve"> der führenden deutschen Buchhändler</w:t>
      </w:r>
      <w:r w:rsidR="00703048">
        <w:rPr>
          <w:rFonts w:ascii="Arial" w:hAnsi="Arial" w:cs="Arial"/>
          <w:sz w:val="18"/>
          <w:szCs w:val="18"/>
        </w:rPr>
        <w:t>,</w:t>
      </w:r>
      <w:r w:rsidRPr="00A41214">
        <w:rPr>
          <w:rFonts w:ascii="Arial" w:hAnsi="Arial" w:cs="Arial"/>
          <w:sz w:val="18"/>
          <w:szCs w:val="18"/>
        </w:rPr>
        <w:t xml:space="preserve"> biet</w:t>
      </w:r>
      <w:bookmarkStart w:id="6" w:name="_GoBack"/>
      <w:bookmarkEnd w:id="6"/>
      <w:r w:rsidRPr="00A41214">
        <w:rPr>
          <w:rFonts w:ascii="Arial" w:hAnsi="Arial" w:cs="Arial"/>
          <w:sz w:val="18"/>
          <w:szCs w:val="18"/>
        </w:rPr>
        <w:t>et die Plattform alle Vorteile des direkten Publizierens: beste Konditionen, die Unterstützung der großen deutschen Buchhändler und keine Vertragsbindung.</w:t>
      </w:r>
      <w:r w:rsidR="005549D9">
        <w:rPr>
          <w:rFonts w:ascii="Arial" w:hAnsi="Arial" w:cs="Arial"/>
          <w:sz w:val="18"/>
          <w:szCs w:val="18"/>
        </w:rPr>
        <w:br/>
      </w:r>
      <w:hyperlink r:id="rId7" w:history="1">
        <w:r w:rsidR="005549D9" w:rsidRPr="008F7736">
          <w:rPr>
            <w:rStyle w:val="Hyperlink"/>
            <w:rFonts w:ascii="Arial" w:hAnsi="Arial" w:cs="Arial"/>
            <w:sz w:val="18"/>
            <w:szCs w:val="18"/>
            <w:lang w:val="en-GB"/>
          </w:rPr>
          <w:t>www.tolino-media.de</w:t>
        </w:r>
      </w:hyperlink>
      <w:r w:rsidR="00271AAA">
        <w:rPr>
          <w:rFonts w:ascii="Arial" w:hAnsi="Arial" w:cs="Arial"/>
          <w:sz w:val="18"/>
          <w:szCs w:val="18"/>
          <w:lang w:val="en-GB"/>
        </w:rPr>
        <w:t xml:space="preserve"> </w:t>
      </w:r>
    </w:p>
    <w:p w14:paraId="1342EFB7" w14:textId="38A99127" w:rsidR="00375515" w:rsidRDefault="00375515" w:rsidP="00666109"/>
    <w:p w14:paraId="1D12A85A" w14:textId="77777777" w:rsidR="00C346E2" w:rsidRDefault="00C346E2" w:rsidP="00666109"/>
    <w:sectPr w:rsidR="00C346E2">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9B4299" w14:textId="77777777" w:rsidR="00AE4E2F" w:rsidRDefault="00AE4E2F" w:rsidP="00016901">
      <w:r>
        <w:separator/>
      </w:r>
    </w:p>
  </w:endnote>
  <w:endnote w:type="continuationSeparator" w:id="0">
    <w:p w14:paraId="233DD042" w14:textId="77777777" w:rsidR="00AE4E2F" w:rsidRDefault="00AE4E2F" w:rsidP="00016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677428" w14:textId="77777777" w:rsidR="00AE4E2F" w:rsidRDefault="00AE4E2F" w:rsidP="00016901">
      <w:r>
        <w:separator/>
      </w:r>
    </w:p>
  </w:footnote>
  <w:footnote w:type="continuationSeparator" w:id="0">
    <w:p w14:paraId="02668247" w14:textId="77777777" w:rsidR="00AE4E2F" w:rsidRDefault="00AE4E2F" w:rsidP="000169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2F8621" w14:textId="77777777" w:rsidR="0013233E" w:rsidRDefault="0013233E">
    <w:pPr>
      <w:pStyle w:val="Kopfzeile"/>
      <w:rPr>
        <w:rFonts w:ascii="Arial" w:hAnsi="Arial" w:cs="Arial"/>
        <w:noProof/>
      </w:rPr>
    </w:pPr>
    <w:r w:rsidRPr="00E7088C">
      <w:rPr>
        <w:rFonts w:ascii="Arial" w:hAnsi="Arial" w:cs="Arial"/>
        <w:noProof/>
        <w:lang w:eastAsia="de-DE"/>
      </w:rPr>
      <w:drawing>
        <wp:anchor distT="0" distB="0" distL="114300" distR="114300" simplePos="0" relativeHeight="251659264" behindDoc="1" locked="1" layoutInCell="1" allowOverlap="1" wp14:anchorId="1435CCCE" wp14:editId="1B6E1F2A">
          <wp:simplePos x="0" y="0"/>
          <wp:positionH relativeFrom="margin">
            <wp:posOffset>3545840</wp:posOffset>
          </wp:positionH>
          <wp:positionV relativeFrom="paragraph">
            <wp:posOffset>11430</wp:posOffset>
          </wp:positionV>
          <wp:extent cx="2718435" cy="662940"/>
          <wp:effectExtent l="0" t="0" r="5715" b="0"/>
          <wp:wrapTight wrapText="bothSides">
            <wp:wrapPolygon edited="0">
              <wp:start x="8477" y="0"/>
              <wp:lineTo x="0" y="6207"/>
              <wp:lineTo x="0" y="13655"/>
              <wp:lineTo x="151" y="18621"/>
              <wp:lineTo x="21494" y="18621"/>
              <wp:lineTo x="21494" y="6207"/>
              <wp:lineTo x="18164" y="3724"/>
              <wp:lineTo x="9536" y="0"/>
              <wp:lineTo x="8477"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olino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718435" cy="6629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31399241" w14:textId="77777777" w:rsidR="0013233E" w:rsidRDefault="0013233E">
    <w:pPr>
      <w:pStyle w:val="Kopfzeile"/>
      <w:rPr>
        <w:rFonts w:ascii="Arial" w:hAnsi="Arial" w:cs="Arial"/>
        <w:noProof/>
      </w:rPr>
    </w:pPr>
  </w:p>
  <w:p w14:paraId="08ACA188" w14:textId="77777777" w:rsidR="0013233E" w:rsidRDefault="0013233E">
    <w:pPr>
      <w:pStyle w:val="Kopfzeile"/>
      <w:rPr>
        <w:rFonts w:ascii="Arial" w:hAnsi="Arial" w:cs="Arial"/>
        <w:noProof/>
      </w:rPr>
    </w:pPr>
  </w:p>
  <w:p w14:paraId="61BD90AE" w14:textId="77777777" w:rsidR="0013233E" w:rsidRDefault="0013233E">
    <w:pPr>
      <w:pStyle w:val="Kopfzeile"/>
      <w:rPr>
        <w:rFonts w:ascii="Arial" w:hAnsi="Arial" w:cs="Arial"/>
        <w:noProof/>
      </w:rPr>
    </w:pPr>
  </w:p>
  <w:p w14:paraId="40645ED8" w14:textId="77777777" w:rsidR="0013233E" w:rsidRDefault="0013233E">
    <w:pPr>
      <w:pStyle w:val="Kopfzeile"/>
    </w:pPr>
  </w:p>
  <w:p w14:paraId="65975311" w14:textId="77777777" w:rsidR="0013233E" w:rsidRDefault="0013233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AD8"/>
    <w:rsid w:val="00015D39"/>
    <w:rsid w:val="00016901"/>
    <w:rsid w:val="000A7739"/>
    <w:rsid w:val="000B3E2B"/>
    <w:rsid w:val="000B4F0A"/>
    <w:rsid w:val="000D05E1"/>
    <w:rsid w:val="000D1A0E"/>
    <w:rsid w:val="000D3A96"/>
    <w:rsid w:val="00112043"/>
    <w:rsid w:val="00126F5A"/>
    <w:rsid w:val="0013233E"/>
    <w:rsid w:val="00151C55"/>
    <w:rsid w:val="0015714C"/>
    <w:rsid w:val="001D5FC7"/>
    <w:rsid w:val="001F1ACA"/>
    <w:rsid w:val="0020796D"/>
    <w:rsid w:val="00212798"/>
    <w:rsid w:val="00233AD8"/>
    <w:rsid w:val="00242125"/>
    <w:rsid w:val="00245439"/>
    <w:rsid w:val="00253F5C"/>
    <w:rsid w:val="0025546F"/>
    <w:rsid w:val="00267EBA"/>
    <w:rsid w:val="00271AAA"/>
    <w:rsid w:val="002722B2"/>
    <w:rsid w:val="00277F27"/>
    <w:rsid w:val="00291117"/>
    <w:rsid w:val="002B7C34"/>
    <w:rsid w:val="002C23FA"/>
    <w:rsid w:val="002F38DA"/>
    <w:rsid w:val="003344F7"/>
    <w:rsid w:val="00375515"/>
    <w:rsid w:val="003B10B5"/>
    <w:rsid w:val="003B6143"/>
    <w:rsid w:val="003D3483"/>
    <w:rsid w:val="003F4815"/>
    <w:rsid w:val="00450EBB"/>
    <w:rsid w:val="00460366"/>
    <w:rsid w:val="004772B9"/>
    <w:rsid w:val="004C12C4"/>
    <w:rsid w:val="004E2487"/>
    <w:rsid w:val="005549D9"/>
    <w:rsid w:val="0055765A"/>
    <w:rsid w:val="00580E25"/>
    <w:rsid w:val="0058583D"/>
    <w:rsid w:val="005A42A5"/>
    <w:rsid w:val="005B06D4"/>
    <w:rsid w:val="005E442D"/>
    <w:rsid w:val="005E74BF"/>
    <w:rsid w:val="00602E26"/>
    <w:rsid w:val="00615984"/>
    <w:rsid w:val="0066516D"/>
    <w:rsid w:val="00666109"/>
    <w:rsid w:val="00675A0F"/>
    <w:rsid w:val="006A1821"/>
    <w:rsid w:val="006C5BF9"/>
    <w:rsid w:val="006F3E8C"/>
    <w:rsid w:val="00703048"/>
    <w:rsid w:val="007041A7"/>
    <w:rsid w:val="00711C76"/>
    <w:rsid w:val="0071748C"/>
    <w:rsid w:val="0071799E"/>
    <w:rsid w:val="00802A61"/>
    <w:rsid w:val="00824662"/>
    <w:rsid w:val="00853C22"/>
    <w:rsid w:val="008622E3"/>
    <w:rsid w:val="00880E3D"/>
    <w:rsid w:val="00885DDD"/>
    <w:rsid w:val="008B06C9"/>
    <w:rsid w:val="008F604B"/>
    <w:rsid w:val="0096130B"/>
    <w:rsid w:val="00964D17"/>
    <w:rsid w:val="009A2CEA"/>
    <w:rsid w:val="009A4446"/>
    <w:rsid w:val="009B2812"/>
    <w:rsid w:val="009C185D"/>
    <w:rsid w:val="009E70BA"/>
    <w:rsid w:val="009F043A"/>
    <w:rsid w:val="009F1F1A"/>
    <w:rsid w:val="00A021BF"/>
    <w:rsid w:val="00A26D04"/>
    <w:rsid w:val="00A41214"/>
    <w:rsid w:val="00A579BD"/>
    <w:rsid w:val="00AA2D6D"/>
    <w:rsid w:val="00AB5763"/>
    <w:rsid w:val="00AD73B8"/>
    <w:rsid w:val="00AD7B8E"/>
    <w:rsid w:val="00AE4E2F"/>
    <w:rsid w:val="00B64EB0"/>
    <w:rsid w:val="00B77EE1"/>
    <w:rsid w:val="00BD6ED3"/>
    <w:rsid w:val="00C032F4"/>
    <w:rsid w:val="00C11CFB"/>
    <w:rsid w:val="00C346E2"/>
    <w:rsid w:val="00CA15B1"/>
    <w:rsid w:val="00CA1790"/>
    <w:rsid w:val="00CB3003"/>
    <w:rsid w:val="00CC6047"/>
    <w:rsid w:val="00D33E8C"/>
    <w:rsid w:val="00D34137"/>
    <w:rsid w:val="00D72E2E"/>
    <w:rsid w:val="00DD13A7"/>
    <w:rsid w:val="00DF11EA"/>
    <w:rsid w:val="00E460E5"/>
    <w:rsid w:val="00EC571A"/>
    <w:rsid w:val="00EC5894"/>
    <w:rsid w:val="00EF67EE"/>
    <w:rsid w:val="00F13690"/>
    <w:rsid w:val="00F43CCE"/>
    <w:rsid w:val="00F736A2"/>
    <w:rsid w:val="00FA6332"/>
    <w:rsid w:val="00FB6285"/>
    <w:rsid w:val="00FE0733"/>
    <w:rsid w:val="00FF3E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F69AFA9"/>
  <w15:docId w15:val="{1EFB4DF0-AF38-4E7B-818E-84F30E014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16901"/>
    <w:pPr>
      <w:spacing w:after="0" w:line="240" w:lineRule="auto"/>
    </w:pPr>
    <w:rPr>
      <w:rFonts w:ascii="Arial" w:eastAsia="Times New Roman" w:hAnsi="Arial" w:cs="Arial"/>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16901"/>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016901"/>
  </w:style>
  <w:style w:type="paragraph" w:styleId="Fuzeile">
    <w:name w:val="footer"/>
    <w:basedOn w:val="Standard"/>
    <w:link w:val="FuzeileZchn"/>
    <w:uiPriority w:val="99"/>
    <w:unhideWhenUsed/>
    <w:rsid w:val="00016901"/>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016901"/>
  </w:style>
  <w:style w:type="paragraph" w:customStyle="1" w:styleId="Subhead">
    <w:name w:val="Subhead"/>
    <w:basedOn w:val="Standard"/>
    <w:rsid w:val="00016901"/>
    <w:rPr>
      <w:rFonts w:eastAsia="MS Mincho"/>
      <w:sz w:val="22"/>
      <w:lang w:val="en-GB" w:eastAsia="ja-JP"/>
    </w:rPr>
  </w:style>
  <w:style w:type="paragraph" w:customStyle="1" w:styleId="LauftextPI">
    <w:name w:val="Lauftext PI"/>
    <w:basedOn w:val="Standard"/>
    <w:qFormat/>
    <w:rsid w:val="00016901"/>
    <w:pPr>
      <w:spacing w:line="360" w:lineRule="auto"/>
    </w:pPr>
    <w:rPr>
      <w:rFonts w:eastAsia="MS Mincho"/>
      <w:sz w:val="20"/>
      <w:szCs w:val="20"/>
      <w:lang w:val="en-US" w:eastAsia="ja-JP"/>
    </w:rPr>
  </w:style>
  <w:style w:type="paragraph" w:styleId="Sprechblasentext">
    <w:name w:val="Balloon Text"/>
    <w:basedOn w:val="Standard"/>
    <w:link w:val="SprechblasentextZchn"/>
    <w:uiPriority w:val="99"/>
    <w:semiHidden/>
    <w:unhideWhenUsed/>
    <w:rsid w:val="0001690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901"/>
    <w:rPr>
      <w:rFonts w:ascii="Tahoma" w:eastAsia="Times New Roman" w:hAnsi="Tahoma" w:cs="Tahoma"/>
      <w:sz w:val="16"/>
      <w:szCs w:val="16"/>
      <w:lang w:eastAsia="de-DE"/>
    </w:rPr>
  </w:style>
  <w:style w:type="character" w:styleId="Hyperlink">
    <w:name w:val="Hyperlink"/>
    <w:basedOn w:val="Absatz-Standardschriftart"/>
    <w:uiPriority w:val="99"/>
    <w:unhideWhenUsed/>
    <w:rsid w:val="00FB6285"/>
    <w:rPr>
      <w:color w:val="0000FF" w:themeColor="hyperlink"/>
      <w:u w:val="single"/>
    </w:rPr>
  </w:style>
  <w:style w:type="paragraph" w:customStyle="1" w:styleId="Default">
    <w:name w:val="Default"/>
    <w:rsid w:val="004E2487"/>
    <w:pPr>
      <w:autoSpaceDE w:val="0"/>
      <w:autoSpaceDN w:val="0"/>
      <w:adjustRightInd w:val="0"/>
      <w:spacing w:after="0" w:line="240" w:lineRule="auto"/>
    </w:pPr>
    <w:rPr>
      <w:rFonts w:ascii="Arial" w:eastAsia="Times New Roman" w:hAnsi="Arial" w:cs="Arial"/>
      <w:color w:val="000000"/>
      <w:sz w:val="24"/>
      <w:szCs w:val="24"/>
      <w:lang w:eastAsia="de-DE"/>
    </w:rPr>
  </w:style>
  <w:style w:type="paragraph" w:styleId="StandardWeb">
    <w:name w:val="Normal (Web)"/>
    <w:basedOn w:val="Standard"/>
    <w:uiPriority w:val="99"/>
    <w:semiHidden/>
    <w:unhideWhenUsed/>
    <w:rsid w:val="006A1821"/>
    <w:pPr>
      <w:spacing w:before="100" w:beforeAutospacing="1" w:after="100" w:afterAutospacing="1"/>
    </w:pPr>
    <w:rPr>
      <w:rFonts w:ascii="Times New Roman" w:hAnsi="Times New Roman" w:cs="Times New Roman"/>
    </w:rPr>
  </w:style>
  <w:style w:type="character" w:styleId="NichtaufgelsteErwhnung">
    <w:name w:val="Unresolved Mention"/>
    <w:basedOn w:val="Absatz-Standardschriftart"/>
    <w:uiPriority w:val="99"/>
    <w:semiHidden/>
    <w:unhideWhenUsed/>
    <w:rsid w:val="00271AAA"/>
    <w:rPr>
      <w:color w:val="605E5C"/>
      <w:shd w:val="clear" w:color="auto" w:fill="E1DFDD"/>
    </w:rPr>
  </w:style>
  <w:style w:type="character" w:styleId="Kommentarzeichen">
    <w:name w:val="annotation reference"/>
    <w:basedOn w:val="Absatz-Standardschriftart"/>
    <w:uiPriority w:val="99"/>
    <w:semiHidden/>
    <w:unhideWhenUsed/>
    <w:rsid w:val="000B3E2B"/>
    <w:rPr>
      <w:sz w:val="16"/>
      <w:szCs w:val="16"/>
    </w:rPr>
  </w:style>
  <w:style w:type="paragraph" w:styleId="Kommentartext">
    <w:name w:val="annotation text"/>
    <w:basedOn w:val="Standard"/>
    <w:link w:val="KommentartextZchn"/>
    <w:uiPriority w:val="99"/>
    <w:semiHidden/>
    <w:unhideWhenUsed/>
    <w:rsid w:val="000B3E2B"/>
    <w:rPr>
      <w:sz w:val="20"/>
      <w:szCs w:val="20"/>
    </w:rPr>
  </w:style>
  <w:style w:type="character" w:customStyle="1" w:styleId="KommentartextZchn">
    <w:name w:val="Kommentartext Zchn"/>
    <w:basedOn w:val="Absatz-Standardschriftart"/>
    <w:link w:val="Kommentartext"/>
    <w:uiPriority w:val="99"/>
    <w:semiHidden/>
    <w:rsid w:val="000B3E2B"/>
    <w:rPr>
      <w:rFonts w:ascii="Arial" w:eastAsia="Times New Roman" w:hAnsi="Arial" w:cs="Arial"/>
      <w:sz w:val="20"/>
      <w:szCs w:val="20"/>
      <w:lang w:eastAsia="de-DE"/>
    </w:rPr>
  </w:style>
  <w:style w:type="paragraph" w:styleId="Kommentarthema">
    <w:name w:val="annotation subject"/>
    <w:basedOn w:val="Kommentartext"/>
    <w:next w:val="Kommentartext"/>
    <w:link w:val="KommentarthemaZchn"/>
    <w:uiPriority w:val="99"/>
    <w:semiHidden/>
    <w:unhideWhenUsed/>
    <w:rsid w:val="000B3E2B"/>
    <w:rPr>
      <w:b/>
      <w:bCs/>
    </w:rPr>
  </w:style>
  <w:style w:type="character" w:customStyle="1" w:styleId="KommentarthemaZchn">
    <w:name w:val="Kommentarthema Zchn"/>
    <w:basedOn w:val="KommentartextZchn"/>
    <w:link w:val="Kommentarthema"/>
    <w:uiPriority w:val="99"/>
    <w:semiHidden/>
    <w:rsid w:val="000B3E2B"/>
    <w:rPr>
      <w:rFonts w:ascii="Arial" w:eastAsia="Times New Roman" w:hAnsi="Arial" w:cs="Arial"/>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6636496">
      <w:bodyDiv w:val="1"/>
      <w:marLeft w:val="0"/>
      <w:marRight w:val="0"/>
      <w:marTop w:val="0"/>
      <w:marBottom w:val="0"/>
      <w:divBdr>
        <w:top w:val="none" w:sz="0" w:space="0" w:color="auto"/>
        <w:left w:val="none" w:sz="0" w:space="0" w:color="auto"/>
        <w:bottom w:val="none" w:sz="0" w:space="0" w:color="auto"/>
        <w:right w:val="none" w:sz="0" w:space="0" w:color="auto"/>
      </w:divBdr>
    </w:div>
    <w:div w:id="1994215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yperlink" Target="http://www.tolino-media.de" TargetMode="Externa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Q:\500%20Tolino%20PR%20(Julia)\10%20Pressemitteilungen\Vorlage_Pressemitteilungen_tolino%20media.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8780E6930E675469FC6D22D95EBEEC7" ma:contentTypeVersion="13" ma:contentTypeDescription="Ein neues Dokument erstellen." ma:contentTypeScope="" ma:versionID="1f36314d42643bed001d3de455cb9b88">
  <xsd:schema xmlns:xsd="http://www.w3.org/2001/XMLSchema" xmlns:xs="http://www.w3.org/2001/XMLSchema" xmlns:p="http://schemas.microsoft.com/office/2006/metadata/properties" xmlns:ns2="8d363b48-b421-41fd-8314-5ab9af368d8d" xmlns:ns3="64d7f497-9263-4fba-9edd-989dddfe13c4" targetNamespace="http://schemas.microsoft.com/office/2006/metadata/properties" ma:root="true" ma:fieldsID="349ae32cccf62321604790d6e31ab168" ns2:_="" ns3:_="">
    <xsd:import namespace="8d363b48-b421-41fd-8314-5ab9af368d8d"/>
    <xsd:import namespace="64d7f497-9263-4fba-9edd-989dddfe13c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363b48-b421-41fd-8314-5ab9af368d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Location" ma:index="14" nillable="true" ma:displayName="Location" ma:indexed="true"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72f8315f-2c8f-4fb9-8b4d-b7775eb68dc2"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d7f497-9263-4fba-9edd-989dddfe13c4"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eae7ec3e-9680-49f1-aa0f-9dc8fecd4e7d}" ma:internalName="TaxCatchAll" ma:showField="CatchAllData" ma:web="64d7f497-9263-4fba-9edd-989dddfe13c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d363b48-b421-41fd-8314-5ab9af368d8d">
      <Terms xmlns="http://schemas.microsoft.com/office/infopath/2007/PartnerControls"/>
    </lcf76f155ced4ddcb4097134ff3c332f>
    <TaxCatchAll xmlns="64d7f497-9263-4fba-9edd-989dddfe13c4" xsi:nil="true"/>
  </documentManagement>
</p:properties>
</file>

<file path=customXml/itemProps1.xml><?xml version="1.0" encoding="utf-8"?>
<ds:datastoreItem xmlns:ds="http://schemas.openxmlformats.org/officeDocument/2006/customXml" ds:itemID="{97F56D24-E65B-4CDB-8E7B-ED81DA7E17B8}"/>
</file>

<file path=customXml/itemProps2.xml><?xml version="1.0" encoding="utf-8"?>
<ds:datastoreItem xmlns:ds="http://schemas.openxmlformats.org/officeDocument/2006/customXml" ds:itemID="{26F268ED-12FF-4430-A6E0-6F5AD9CCB7F0}"/>
</file>

<file path=customXml/itemProps3.xml><?xml version="1.0" encoding="utf-8"?>
<ds:datastoreItem xmlns:ds="http://schemas.openxmlformats.org/officeDocument/2006/customXml" ds:itemID="{B637A2D8-DBCF-4D43-8D50-25CAB3FD91C9}"/>
</file>

<file path=docProps/app.xml><?xml version="1.0" encoding="utf-8"?>
<Properties xmlns="http://schemas.openxmlformats.org/officeDocument/2006/extended-properties" xmlns:vt="http://schemas.openxmlformats.org/officeDocument/2006/docPropsVTypes">
  <Template>Vorlage_Pressemitteilungen_tolino media.dotx</Template>
  <TotalTime>0</TotalTime>
  <Pages>2</Pages>
  <Words>427</Words>
  <Characters>2696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Julia Weber</dc:creator>
  <cp:lastModifiedBy>Laura Kühbauch</cp:lastModifiedBy>
  <cp:revision>6</cp:revision>
  <cp:lastPrinted>2019-01-08T15:17:00Z</cp:lastPrinted>
  <dcterms:created xsi:type="dcterms:W3CDTF">2021-10-27T13:25:00Z</dcterms:created>
  <dcterms:modified xsi:type="dcterms:W3CDTF">2021-11-09T07:31:00Z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0x010100F8780E6930E675469FC6D22D95EBEEC7</vt:lpwstr>
  </property>
  <property fmtid="{D5CDD505-2E9C-101B-9397-08002B2CF9AE}" pid="3" name="Order">
    <vt:r8>4417600</vt:r8>
  </property>
</Properties>
</file>